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97D44" w14:textId="77777777" w:rsidR="00D8318F" w:rsidRPr="00194739" w:rsidRDefault="00D8318F" w:rsidP="00D8318F">
      <w:pPr>
        <w:tabs>
          <w:tab w:val="left" w:pos="426"/>
          <w:tab w:val="left" w:pos="709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94739">
        <w:rPr>
          <w:rFonts w:ascii="Times New Roman" w:hAnsi="Times New Roman"/>
          <w:sz w:val="28"/>
          <w:szCs w:val="28"/>
        </w:rPr>
        <w:t xml:space="preserve">ГБУ СШОР Петродворцового района Санкт-Петербурга </w:t>
      </w:r>
    </w:p>
    <w:p w14:paraId="5B177F74" w14:textId="77777777" w:rsidR="00D8318F" w:rsidRPr="009136E5" w:rsidRDefault="00D8318F" w:rsidP="00D8318F">
      <w:pPr>
        <w:jc w:val="center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14:paraId="2F81789B" w14:textId="77777777" w:rsidR="00D8318F" w:rsidRPr="001D02F3" w:rsidRDefault="00D8318F" w:rsidP="00D8318F">
      <w:pPr>
        <w:jc w:val="center"/>
        <w:rPr>
          <w:rFonts w:ascii="Times New Roman" w:hAnsi="Times New Roman"/>
          <w:sz w:val="24"/>
          <w:szCs w:val="24"/>
        </w:rPr>
      </w:pPr>
      <w:r w:rsidRPr="001D02F3">
        <w:rPr>
          <w:rFonts w:ascii="Times New Roman" w:hAnsi="Times New Roman"/>
          <w:sz w:val="24"/>
          <w:szCs w:val="24"/>
        </w:rPr>
        <w:t xml:space="preserve">по разделам и показателям мониторинга проявлений религиозного и национального экстремизма </w:t>
      </w:r>
    </w:p>
    <w:p w14:paraId="14FCA8A1" w14:textId="7B358E57" w:rsidR="00D8318F" w:rsidRPr="00154B0A" w:rsidRDefault="00D8318F" w:rsidP="00D8318F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8A3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FD78A3">
        <w:rPr>
          <w:rFonts w:ascii="Times New Roman" w:hAnsi="Times New Roman" w:cs="Times New Roman"/>
          <w:b/>
          <w:sz w:val="24"/>
          <w:szCs w:val="24"/>
        </w:rPr>
        <w:t xml:space="preserve"> квартале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C408D3">
        <w:rPr>
          <w:rFonts w:ascii="Times New Roman" w:hAnsi="Times New Roman" w:cs="Times New Roman"/>
          <w:b/>
          <w:sz w:val="24"/>
          <w:szCs w:val="24"/>
        </w:rPr>
        <w:t>4</w:t>
      </w:r>
      <w:r w:rsidRPr="00FD78A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C2CC731" w14:textId="77777777" w:rsidR="00F45937" w:rsidRDefault="00F45937" w:rsidP="00F45937">
      <w:pPr>
        <w:spacing w:line="240" w:lineRule="auto"/>
        <w:ind w:firstLine="5670"/>
        <w:jc w:val="left"/>
        <w:rPr>
          <w:rFonts w:ascii="Times New Roman" w:hAnsi="Times New Roman" w:cs="Times New Roman"/>
          <w:sz w:val="24"/>
          <w:szCs w:val="24"/>
        </w:rPr>
      </w:pPr>
    </w:p>
    <w:p w14:paraId="4CE26D5B" w14:textId="77777777" w:rsidR="00CF4018" w:rsidRDefault="00F45937" w:rsidP="00F45937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018">
        <w:rPr>
          <w:rFonts w:ascii="Times New Roman" w:hAnsi="Times New Roman" w:cs="Times New Roman"/>
          <w:b/>
          <w:sz w:val="24"/>
          <w:szCs w:val="24"/>
        </w:rPr>
        <w:t xml:space="preserve">Пункт 8.2.  Профилактические мероприятия, проводимые ИОГВ </w:t>
      </w:r>
    </w:p>
    <w:p w14:paraId="258A0BA2" w14:textId="77777777" w:rsidR="00CF4018" w:rsidRDefault="00F45937" w:rsidP="00F45937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018">
        <w:rPr>
          <w:rFonts w:ascii="Times New Roman" w:hAnsi="Times New Roman" w:cs="Times New Roman"/>
          <w:b/>
          <w:sz w:val="24"/>
          <w:szCs w:val="24"/>
        </w:rPr>
        <w:t>в целях предупреждения проявлений экстремизма, в том числе</w:t>
      </w:r>
      <w:r w:rsidR="00CF40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BED1BF2" w14:textId="77777777" w:rsidR="00F45937" w:rsidRPr="00CF4018" w:rsidRDefault="00F45937" w:rsidP="00F45937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018">
        <w:rPr>
          <w:rFonts w:ascii="Times New Roman" w:hAnsi="Times New Roman" w:cs="Times New Roman"/>
          <w:b/>
          <w:sz w:val="24"/>
          <w:szCs w:val="24"/>
        </w:rPr>
        <w:t xml:space="preserve">информационно-пропагандистское сопровождение деятельности по профилактике экстремизма </w:t>
      </w:r>
      <w:r w:rsidR="00E32D9E" w:rsidRPr="00E32D9E">
        <w:rPr>
          <w:rFonts w:ascii="Times New Roman" w:hAnsi="Times New Roman" w:cs="Times New Roman"/>
          <w:b/>
          <w:i/>
          <w:sz w:val="24"/>
          <w:szCs w:val="24"/>
        </w:rPr>
        <w:t>(ИМ)</w:t>
      </w:r>
    </w:p>
    <w:p w14:paraId="1255E171" w14:textId="77777777" w:rsidR="00F45937" w:rsidRPr="00CF4018" w:rsidRDefault="00F45937" w:rsidP="00F45937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B66D51" w14:textId="77777777" w:rsidR="00F45937" w:rsidRDefault="00F45937" w:rsidP="00F45937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40"/>
        <w:gridCol w:w="4206"/>
        <w:gridCol w:w="4747"/>
      </w:tblGrid>
      <w:tr w:rsidR="00F45937" w14:paraId="799B9FC4" w14:textId="77777777" w:rsidTr="00F45937">
        <w:tc>
          <w:tcPr>
            <w:tcW w:w="421" w:type="dxa"/>
          </w:tcPr>
          <w:p w14:paraId="088C77EC" w14:textId="77777777" w:rsidR="00F45937" w:rsidRDefault="00F45937" w:rsidP="00F45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FE154C1" w14:textId="77777777" w:rsidR="00F45937" w:rsidRDefault="00F45937" w:rsidP="00F45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53" w:type="dxa"/>
          </w:tcPr>
          <w:p w14:paraId="527D368C" w14:textId="77777777" w:rsidR="00F45937" w:rsidRDefault="00F45937" w:rsidP="00F4593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819" w:type="dxa"/>
          </w:tcPr>
          <w:p w14:paraId="28A268CF" w14:textId="77777777" w:rsidR="00F45937" w:rsidRDefault="00F45937" w:rsidP="00F4593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F45937" w14:paraId="4A3182F6" w14:textId="77777777" w:rsidTr="00F45937">
        <w:tc>
          <w:tcPr>
            <w:tcW w:w="421" w:type="dxa"/>
          </w:tcPr>
          <w:p w14:paraId="624D28D9" w14:textId="77777777" w:rsidR="00F45937" w:rsidRDefault="00F45937" w:rsidP="00F45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4524F668" w14:textId="77777777" w:rsidR="00F45937" w:rsidRDefault="00F45937" w:rsidP="00F459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в СМИ (включая печатные издания и Интернет-сайты администрации района и ОМСУ, кабельное телевидение) информации, направленной на профилактику экстремизма, а также информации         о деятельности администрации района, ОМСУ, правоохранительных органов в данной сфере.</w:t>
            </w:r>
          </w:p>
        </w:tc>
        <w:tc>
          <w:tcPr>
            <w:tcW w:w="4819" w:type="dxa"/>
          </w:tcPr>
          <w:p w14:paraId="203746E6" w14:textId="544B525B" w:rsidR="005E315C" w:rsidRPr="00C42DC1" w:rsidRDefault="005E315C" w:rsidP="005E31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сайте учреждения СШОР Петродворцового района </w:t>
            </w:r>
            <w:r w:rsidRPr="008E417D">
              <w:rPr>
                <w:rFonts w:ascii="Times New Roman" w:hAnsi="Times New Roman"/>
                <w:sz w:val="24"/>
                <w:szCs w:val="24"/>
              </w:rPr>
              <w:t>в разделе «Экстремизм» на постоянной основе размещена информация</w:t>
            </w:r>
            <w:r>
              <w:rPr>
                <w:rFonts w:ascii="Times New Roman" w:hAnsi="Times New Roman"/>
                <w:sz w:val="24"/>
                <w:szCs w:val="24"/>
              </w:rPr>
              <w:t>: профилактика экстремизма в молодежной среде.</w:t>
            </w:r>
            <w:r w:rsidRPr="00C42D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C42DC1">
              <w:rPr>
                <w:rFonts w:ascii="Times New Roman" w:hAnsi="Times New Roman" w:cs="Times New Roman"/>
              </w:rPr>
              <w:t>азмещена информация о проведенных спортивных мероприятиях в целях профилактики экстремизма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60DCB00" w14:textId="03A7A64C" w:rsidR="00F45937" w:rsidRDefault="00F45937" w:rsidP="00F45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937" w14:paraId="463AEF7A" w14:textId="77777777" w:rsidTr="00F45937">
        <w:tc>
          <w:tcPr>
            <w:tcW w:w="421" w:type="dxa"/>
          </w:tcPr>
          <w:p w14:paraId="6879E78A" w14:textId="77777777" w:rsidR="00F45937" w:rsidRDefault="00F45937" w:rsidP="00F45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14:paraId="27B4809C" w14:textId="77777777" w:rsidR="00F45937" w:rsidRDefault="00F45937" w:rsidP="00F459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средств наружной рекламы                          и наглядно-агитационной продукции.</w:t>
            </w:r>
          </w:p>
        </w:tc>
        <w:tc>
          <w:tcPr>
            <w:tcW w:w="4819" w:type="dxa"/>
          </w:tcPr>
          <w:p w14:paraId="52B6B497" w14:textId="77777777" w:rsidR="00F45937" w:rsidRDefault="00F45937" w:rsidP="00F45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937" w14:paraId="51FA2EAC" w14:textId="77777777" w:rsidTr="00F45937">
        <w:tc>
          <w:tcPr>
            <w:tcW w:w="421" w:type="dxa"/>
          </w:tcPr>
          <w:p w14:paraId="5E02075E" w14:textId="77777777" w:rsidR="00F45937" w:rsidRDefault="00F45937" w:rsidP="00F45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14:paraId="0EE17825" w14:textId="77777777" w:rsidR="00F45937" w:rsidRDefault="00F45937" w:rsidP="009033C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социологических исследований, опросов среди населения.</w:t>
            </w:r>
          </w:p>
        </w:tc>
        <w:tc>
          <w:tcPr>
            <w:tcW w:w="4819" w:type="dxa"/>
          </w:tcPr>
          <w:p w14:paraId="7ACAD27E" w14:textId="77777777" w:rsidR="00F45937" w:rsidRDefault="00F45937" w:rsidP="00F45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937" w14:paraId="136E654A" w14:textId="77777777" w:rsidTr="00F45937">
        <w:tc>
          <w:tcPr>
            <w:tcW w:w="421" w:type="dxa"/>
          </w:tcPr>
          <w:p w14:paraId="05DD62EA" w14:textId="77777777" w:rsidR="00F45937" w:rsidRDefault="00F45937" w:rsidP="00F45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14:paraId="19286A1A" w14:textId="77777777" w:rsidR="00F45937" w:rsidRDefault="00F45937" w:rsidP="009033C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по инициативе администрации района (ОМСУ) семинаров, тренингов, «круглых столов», посвященных</w:t>
            </w:r>
            <w:r w:rsidR="009033C4">
              <w:rPr>
                <w:rFonts w:ascii="Times New Roman" w:hAnsi="Times New Roman" w:cs="Times New Roman"/>
                <w:sz w:val="24"/>
                <w:szCs w:val="24"/>
              </w:rPr>
              <w:t xml:space="preserve"> проблемам экстремизма.</w:t>
            </w:r>
          </w:p>
        </w:tc>
        <w:tc>
          <w:tcPr>
            <w:tcW w:w="4819" w:type="dxa"/>
          </w:tcPr>
          <w:p w14:paraId="3E7B18AC" w14:textId="559F7E70" w:rsidR="00F45937" w:rsidRDefault="000A7768" w:rsidP="00F45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7768">
              <w:rPr>
                <w:rFonts w:ascii="Times New Roman" w:hAnsi="Times New Roman"/>
                <w:sz w:val="24"/>
                <w:szCs w:val="24"/>
              </w:rPr>
              <w:t>В феврале 202</w:t>
            </w:r>
            <w:r w:rsidR="00093939">
              <w:rPr>
                <w:rFonts w:ascii="Times New Roman" w:hAnsi="Times New Roman"/>
                <w:sz w:val="24"/>
                <w:szCs w:val="24"/>
              </w:rPr>
              <w:t>4</w:t>
            </w:r>
            <w:r w:rsidRPr="000A7768">
              <w:rPr>
                <w:rFonts w:ascii="Times New Roman" w:hAnsi="Times New Roman"/>
                <w:sz w:val="24"/>
                <w:szCs w:val="24"/>
              </w:rPr>
              <w:t xml:space="preserve"> в ГБУ</w:t>
            </w:r>
            <w:r w:rsidR="00093939">
              <w:rPr>
                <w:rFonts w:ascii="Times New Roman" w:hAnsi="Times New Roman"/>
                <w:sz w:val="24"/>
                <w:szCs w:val="24"/>
              </w:rPr>
              <w:t xml:space="preserve"> ДО</w:t>
            </w:r>
            <w:r w:rsidRPr="000A7768">
              <w:rPr>
                <w:rFonts w:ascii="Times New Roman" w:hAnsi="Times New Roman"/>
                <w:sz w:val="24"/>
                <w:szCs w:val="24"/>
              </w:rPr>
              <w:t xml:space="preserve"> СШОР Петродворцового района был проведен </w:t>
            </w:r>
            <w:r w:rsidR="00093939">
              <w:rPr>
                <w:rFonts w:ascii="Times New Roman" w:hAnsi="Times New Roman"/>
                <w:sz w:val="24"/>
                <w:szCs w:val="24"/>
              </w:rPr>
              <w:t xml:space="preserve">педагогический </w:t>
            </w:r>
            <w:r w:rsidRPr="000A7768">
              <w:rPr>
                <w:rFonts w:ascii="Times New Roman" w:hAnsi="Times New Roman"/>
                <w:sz w:val="24"/>
                <w:szCs w:val="24"/>
              </w:rPr>
              <w:t>совет. Были проведены беседы о профилактике экстремизма в подростковой среде.</w:t>
            </w:r>
          </w:p>
        </w:tc>
      </w:tr>
      <w:tr w:rsidR="00F45937" w14:paraId="59855A4B" w14:textId="77777777" w:rsidTr="00F45937">
        <w:tc>
          <w:tcPr>
            <w:tcW w:w="421" w:type="dxa"/>
          </w:tcPr>
          <w:p w14:paraId="0D308374" w14:textId="77777777" w:rsidR="00F45937" w:rsidRDefault="009033C4" w:rsidP="00F45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14:paraId="192FBC21" w14:textId="77777777" w:rsidR="00F45937" w:rsidRDefault="009033C4" w:rsidP="009033C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проведенные по инициативе администрации района (ОМСУ), направленные на профилактику экстремизма среди несовершеннолетних и молодежи.</w:t>
            </w:r>
          </w:p>
        </w:tc>
        <w:tc>
          <w:tcPr>
            <w:tcW w:w="4819" w:type="dxa"/>
          </w:tcPr>
          <w:p w14:paraId="5751004C" w14:textId="6A46FD5A" w:rsidR="00F45937" w:rsidRDefault="007B74FD" w:rsidP="00F45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A7768" w:rsidRPr="000A776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7768" w:rsidRPr="000A776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A7768" w:rsidRPr="000A776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соревнований</w:t>
            </w:r>
            <w:r w:rsidR="000A7768" w:rsidRPr="000A7768">
              <w:rPr>
                <w:rFonts w:ascii="Times New Roman" w:hAnsi="Times New Roman" w:cs="Times New Roman"/>
                <w:sz w:val="24"/>
                <w:szCs w:val="24"/>
              </w:rPr>
              <w:t xml:space="preserve"> 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A7768" w:rsidRPr="000A7768">
              <w:rPr>
                <w:rFonts w:ascii="Times New Roman" w:hAnsi="Times New Roman" w:cs="Times New Roman"/>
                <w:sz w:val="24"/>
                <w:szCs w:val="24"/>
              </w:rPr>
              <w:t xml:space="preserve">СШОР Петродворцового района Санкт-Петербурга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плаванию</w:t>
            </w:r>
            <w:r>
              <w:t xml:space="preserve"> </w:t>
            </w:r>
            <w:r w:rsidRPr="007B74FD">
              <w:rPr>
                <w:rFonts w:ascii="Times New Roman" w:hAnsi="Times New Roman" w:cs="Times New Roman"/>
                <w:sz w:val="24"/>
                <w:szCs w:val="24"/>
              </w:rPr>
              <w:t>посвящённые 80-летию полного освобождения Ленинграда от фашистской блокады</w:t>
            </w:r>
            <w:r w:rsidRPr="000A77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A7768" w:rsidRPr="000A7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28.01.2024</w:t>
            </w:r>
            <w:r w:rsidRPr="007B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08D3" w:rsidRPr="00C408D3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</w:t>
            </w:r>
            <w:r w:rsidRPr="007B74FD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физкультурно</w:t>
            </w:r>
            <w:r w:rsidR="00C408D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B74F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«Турнир памяти тренера Солопова В.Т.» по джиу-джитсу</w:t>
            </w:r>
            <w:r w:rsidR="00C408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B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7768" w:rsidRPr="000A77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7768" w:rsidRPr="000A776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7768" w:rsidRPr="000A776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A7768" w:rsidRPr="000A776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проведение соревнования 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A7768" w:rsidRPr="000A7768">
              <w:rPr>
                <w:rFonts w:ascii="Times New Roman" w:hAnsi="Times New Roman" w:cs="Times New Roman"/>
                <w:sz w:val="24"/>
                <w:szCs w:val="24"/>
              </w:rPr>
              <w:t xml:space="preserve">СШОР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плаванию</w:t>
            </w:r>
          </w:p>
        </w:tc>
      </w:tr>
      <w:tr w:rsidR="00F45937" w14:paraId="799E6376" w14:textId="77777777" w:rsidTr="00F45937">
        <w:tc>
          <w:tcPr>
            <w:tcW w:w="421" w:type="dxa"/>
          </w:tcPr>
          <w:p w14:paraId="6BE5E4A8" w14:textId="77777777" w:rsidR="00F45937" w:rsidRDefault="00BF552E" w:rsidP="00F45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14:paraId="6D81F312" w14:textId="77777777" w:rsidR="00F45937" w:rsidRDefault="009033C4" w:rsidP="009033C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проведенные по инициативе администрации района (ОМСУ), направленные на профилактику экстремизма.</w:t>
            </w:r>
          </w:p>
        </w:tc>
        <w:tc>
          <w:tcPr>
            <w:tcW w:w="4819" w:type="dxa"/>
          </w:tcPr>
          <w:p w14:paraId="2D56E510" w14:textId="137CED12" w:rsidR="00F45937" w:rsidRDefault="00F45937" w:rsidP="00F45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5A9F1A" w14:textId="77777777" w:rsidR="00F45937" w:rsidRDefault="00F45937" w:rsidP="00F45937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B967E63" w14:textId="77777777" w:rsidR="00E32D9E" w:rsidRDefault="00E32D9E" w:rsidP="00F45937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77B82EA" w14:textId="77777777" w:rsidR="00E32D9E" w:rsidRDefault="00E32D9E" w:rsidP="00E32D9E">
      <w:pPr>
        <w:spacing w:line="240" w:lineRule="auto"/>
        <w:ind w:left="708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14:paraId="085A3AE1" w14:textId="77777777" w:rsidR="00E32D9E" w:rsidRDefault="00E32D9E" w:rsidP="00F45937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891847C" w14:textId="77777777" w:rsidR="00E32D9E" w:rsidRDefault="00E32D9E" w:rsidP="00E32D9E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Pr="00B851C9">
        <w:rPr>
          <w:rFonts w:ascii="Times New Roman" w:hAnsi="Times New Roman" w:cs="Times New Roman"/>
          <w:b/>
          <w:sz w:val="24"/>
          <w:szCs w:val="24"/>
        </w:rPr>
        <w:t xml:space="preserve">8.3. Наличие и издание нормативных правовых актов и планов </w:t>
      </w:r>
    </w:p>
    <w:p w14:paraId="51944C1B" w14:textId="77777777" w:rsidR="00E32D9E" w:rsidRDefault="00E32D9E" w:rsidP="00E32D9E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1C9">
        <w:rPr>
          <w:rFonts w:ascii="Times New Roman" w:hAnsi="Times New Roman" w:cs="Times New Roman"/>
          <w:b/>
          <w:sz w:val="24"/>
          <w:szCs w:val="24"/>
        </w:rPr>
        <w:t xml:space="preserve">мероприятий, направленных на профилактику экстремистских проявлений </w:t>
      </w:r>
    </w:p>
    <w:p w14:paraId="41389774" w14:textId="77777777" w:rsidR="00E32D9E" w:rsidRDefault="00E32D9E" w:rsidP="00E32D9E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1C9">
        <w:rPr>
          <w:rFonts w:ascii="Times New Roman" w:hAnsi="Times New Roman" w:cs="Times New Roman"/>
          <w:b/>
          <w:sz w:val="24"/>
          <w:szCs w:val="24"/>
        </w:rPr>
        <w:t xml:space="preserve">на религиозной почве </w:t>
      </w:r>
      <w:r w:rsidRPr="00B851C9">
        <w:rPr>
          <w:rFonts w:ascii="Times New Roman" w:hAnsi="Times New Roman" w:cs="Times New Roman"/>
          <w:b/>
          <w:i/>
          <w:sz w:val="24"/>
          <w:szCs w:val="24"/>
        </w:rPr>
        <w:t>(ИМ)</w:t>
      </w:r>
    </w:p>
    <w:p w14:paraId="33170958" w14:textId="77777777" w:rsidR="00E32D9E" w:rsidRPr="008226ED" w:rsidRDefault="00E32D9E" w:rsidP="00F45937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E32D9E" w:rsidRPr="008226ED" w:rsidSect="009D51E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BAA"/>
    <w:rsid w:val="00093939"/>
    <w:rsid w:val="000A7768"/>
    <w:rsid w:val="005E315C"/>
    <w:rsid w:val="006621F4"/>
    <w:rsid w:val="006B5A1D"/>
    <w:rsid w:val="0075261D"/>
    <w:rsid w:val="007B74FD"/>
    <w:rsid w:val="008226ED"/>
    <w:rsid w:val="009033C4"/>
    <w:rsid w:val="009568CD"/>
    <w:rsid w:val="009D51E0"/>
    <w:rsid w:val="009E784E"/>
    <w:rsid w:val="00A745E0"/>
    <w:rsid w:val="00AF4BAA"/>
    <w:rsid w:val="00BF552E"/>
    <w:rsid w:val="00C408D3"/>
    <w:rsid w:val="00CF4018"/>
    <w:rsid w:val="00D8318F"/>
    <w:rsid w:val="00E32D9E"/>
    <w:rsid w:val="00F45937"/>
    <w:rsid w:val="00FE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29ED9"/>
  <w15:chartTrackingRefBased/>
  <w15:docId w15:val="{C01E256E-32FD-46A0-95F4-9D528399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93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5A1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5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Знаменская Светлана Александровна</dc:creator>
  <cp:keywords/>
  <dc:description/>
  <cp:lastModifiedBy>Gene</cp:lastModifiedBy>
  <cp:revision>2</cp:revision>
  <cp:lastPrinted>2017-03-21T11:38:00Z</cp:lastPrinted>
  <dcterms:created xsi:type="dcterms:W3CDTF">2024-04-15T10:52:00Z</dcterms:created>
  <dcterms:modified xsi:type="dcterms:W3CDTF">2024-04-15T10:52:00Z</dcterms:modified>
</cp:coreProperties>
</file>