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038B" w14:textId="77777777" w:rsidR="009E64B6" w:rsidRDefault="00000000">
      <w:pPr>
        <w:spacing w:after="280"/>
        <w:jc w:val="center"/>
        <w:rPr>
          <w:rFonts w:ascii="Arial" w:eastAsia="Arial" w:hAnsi="Arial" w:cs="Arial"/>
          <w:color w:val="000000"/>
          <w:sz w:val="33"/>
          <w:szCs w:val="33"/>
        </w:rPr>
      </w:pPr>
      <w:r>
        <w:rPr>
          <w:rFonts w:ascii="Arial" w:eastAsia="Arial" w:hAnsi="Arial" w:cs="Arial"/>
          <w:color w:val="000000"/>
          <w:sz w:val="33"/>
          <w:szCs w:val="33"/>
        </w:rPr>
        <w:t>План-конспект учебно-тренировочного занятия НП</w:t>
      </w:r>
    </w:p>
    <w:p w14:paraId="3CE9BB25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Задачи:</w:t>
      </w:r>
    </w:p>
    <w:p w14:paraId="6DBD5780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Закрепление технико-тактических навыков</w:t>
      </w:r>
    </w:p>
    <w:p w14:paraId="13D2BA45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Совершенствование ведения, передачи и удары по воротам.</w:t>
      </w:r>
    </w:p>
    <w:p w14:paraId="1640AAC8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Развитие выносли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color w:val="000000"/>
        </w:rPr>
        <w:t>ости.</w:t>
      </w:r>
    </w:p>
    <w:p w14:paraId="49E47999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Инвентарь: фишки, мячи, секундомер, свисток, манишки.</w:t>
      </w:r>
    </w:p>
    <w:p w14:paraId="5D19AC3C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Продолжительность: 120 минут</w:t>
      </w:r>
    </w:p>
    <w:tbl>
      <w:tblPr>
        <w:tblStyle w:val="a5"/>
        <w:tblW w:w="944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3730"/>
        <w:gridCol w:w="3185"/>
      </w:tblGrid>
      <w:tr w:rsidR="009E64B6" w14:paraId="48F0DF2B" w14:textId="7777777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68D7" w14:textId="77777777" w:rsidR="009E64B6" w:rsidRDefault="009E64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E14A" w14:textId="77777777" w:rsidR="009E64B6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Содержание материала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9DE9" w14:textId="77777777" w:rsidR="009E64B6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ОМУ</w:t>
            </w:r>
          </w:p>
        </w:tc>
      </w:tr>
      <w:tr w:rsidR="009E64B6" w14:paraId="7AD8FDCE" w14:textId="77777777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4132" w14:textId="77777777" w:rsidR="009E64B6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Подготовительная часть</w:t>
            </w:r>
          </w:p>
          <w:p w14:paraId="47080D6E" w14:textId="77777777" w:rsidR="009E64B6" w:rsidRDefault="009E64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AF80EE1" w14:textId="77777777" w:rsidR="009E64B6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Время до 30 мин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F8004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Построение в шеренгу, сообщение задач занятия и теоретический материал. Сообщить знания.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EEB9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Обратить внимание на своевременный приход на тренировку.</w:t>
            </w:r>
          </w:p>
        </w:tc>
      </w:tr>
      <w:tr w:rsidR="009E64B6" w14:paraId="236D3405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B66D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77B2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Бег в медленном темпе с ведением мяча и передачами в парах.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CA7E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Выполнять только короткие передачи.</w:t>
            </w:r>
          </w:p>
        </w:tc>
      </w:tr>
      <w:tr w:rsidR="009E64B6" w14:paraId="0CD8E62B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5B0A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6374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Упражнения на растягивание:</w:t>
            </w:r>
          </w:p>
          <w:p w14:paraId="64FA244B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-круговые вращения головы;</w:t>
            </w:r>
          </w:p>
          <w:p w14:paraId="6B4F3233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-наклоны, повороты в парах с мячом;</w:t>
            </w:r>
          </w:p>
          <w:p w14:paraId="5845D060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-круговые вращения в тазобедренном, коленных и голеностопных суставах.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EAD7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Упражнения выполнять по максимальной амплитуде, сначала в медленном темпе, затем с повышением скорости выполнения.</w:t>
            </w:r>
          </w:p>
        </w:tc>
      </w:tr>
      <w:tr w:rsidR="009E64B6" w14:paraId="3DF047FD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AB9A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24B0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Подвижная игра.</w:t>
            </w:r>
          </w:p>
          <w:p w14:paraId="17524397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Игра по упрощённым правилам гандбола, забивать только головой.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AE8E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Поделить на две команды, каждый игрок проигравшей команды делает 10 прыжков, высоко поднимая колени.</w:t>
            </w:r>
          </w:p>
        </w:tc>
      </w:tr>
      <w:tr w:rsidR="009E64B6" w14:paraId="6B6B3BAC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9CE9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74FC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Игра в квадрате на удержание мяча.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8EF5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При выполнении одной командой 15 передач, все игроки другой команды делают по 10 прыжков.</w:t>
            </w:r>
          </w:p>
        </w:tc>
      </w:tr>
      <w:tr w:rsidR="009E64B6" w14:paraId="16789850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1A31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8213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Ведение мяча в ограниченном пространстве. Квадрат 10х10м.</w:t>
            </w:r>
          </w:p>
          <w:p w14:paraId="5E84D630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правой ногой;</w:t>
            </w:r>
          </w:p>
          <w:p w14:paraId="2919CDA0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левой ногой;</w:t>
            </w:r>
          </w:p>
          <w:p w14:paraId="5DF232F6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ведение двумя ногами с применением обманных движений;</w:t>
            </w:r>
          </w:p>
          <w:p w14:paraId="2F99FE48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- жонглирование двумя ногами;</w:t>
            </w:r>
          </w:p>
          <w:p w14:paraId="41BCCDBF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жонглирование головой.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FE12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Следить за своим мячом. Правильно выполнять задания, не выходить из квадрата, стараться видеть, где находятся партнёры. После минуты смена задания.</w:t>
            </w:r>
          </w:p>
        </w:tc>
      </w:tr>
      <w:tr w:rsidR="009E64B6" w14:paraId="455600FD" w14:textId="77777777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7E924" w14:textId="77777777" w:rsidR="009E64B6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Основная часть</w:t>
            </w:r>
          </w:p>
          <w:p w14:paraId="3237DDC6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Время до 75 минут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CAA6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Упражнение на развитие быстроты в парах. В 30 метрах от ворот располагаются игроки. Тренер катит мяч, тот, кто первый добежал до мяча производит удар по воротам. Смена стартовых положений:</w:t>
            </w:r>
          </w:p>
          <w:p w14:paraId="57C2145A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-стоя лицом к направлению движения;</w:t>
            </w:r>
          </w:p>
          <w:p w14:paraId="4B939690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то же, но спиной;</w:t>
            </w:r>
          </w:p>
          <w:p w14:paraId="7803F24B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-после прыжков на месте.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1B3C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Нельзя толкать игрока с мячом, ставить подножки и забирать у него мяч.</w:t>
            </w:r>
          </w:p>
          <w:p w14:paraId="3CE8AD88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Старт выполняется по свистку.</w:t>
            </w:r>
          </w:p>
        </w:tc>
      </w:tr>
      <w:tr w:rsidR="009E64B6" w14:paraId="45A7F960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C7CC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A76F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Отработка взаимодействий в защите. Создание искусственного положения «вне игры» при выполнении штрафных ударов с дальних дистанций.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54B8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Выход выполняется после команды центрального защитника «Вышли!». </w:t>
            </w:r>
          </w:p>
        </w:tc>
      </w:tr>
      <w:tr w:rsidR="009E64B6" w14:paraId="311CAB20" w14:textId="77777777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AC3E" w14:textId="77777777" w:rsidR="009E64B6" w:rsidRDefault="009E64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B497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Упражнение с ударом головой после подачи с фланга с сопротивлением защитника.</w:t>
            </w:r>
          </w:p>
          <w:p w14:paraId="794EFE89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-слева</w:t>
            </w:r>
          </w:p>
          <w:p w14:paraId="6687CD5F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-справа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9C3E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Подача обязательно на голову в район 11метровой отметки. Передача во фланг по воздуху после небольшой прокатки мяча.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0103F48" wp14:editId="3A589ADA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38100" cy="114300"/>
                  <wp:effectExtent l="0" t="0" r="0" b="0"/>
                  <wp:wrapSquare wrapText="bothSides" distT="0" distB="0" distL="114300" distR="114300"/>
                  <wp:docPr id="8" name="image1.png" descr="/var/folders/d2/gf6gdz6d5j124_ldymwr19b40000gn/T/com.microsoft.Word/WebArchiveCopyPasteTempFiles/img-wQXIn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/var/folders/d2/gf6gdz6d5j124_ldymwr19b40000gn/T/com.microsoft.Word/WebArchiveCopyPasteTempFiles/img-wQXInc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4397409" wp14:editId="5B256B1D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38100" cy="114300"/>
                  <wp:effectExtent l="0" t="0" r="0" b="0"/>
                  <wp:wrapSquare wrapText="bothSides" distT="0" distB="0" distL="114300" distR="114300"/>
                  <wp:docPr id="3" name="image1.png" descr="/var/folders/d2/gf6gdz6d5j124_ldymwr19b40000gn/T/com.microsoft.Word/WebArchiveCopyPasteTempFiles/img-QssH7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/var/folders/d2/gf6gdz6d5j124_ldymwr19b40000gn/T/com.microsoft.Word/WebArchiveCopyPasteTempFiles/img-QssH7w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58B1C77" wp14:editId="04CFCE69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38100" cy="114300"/>
                  <wp:effectExtent l="0" t="0" r="0" b="0"/>
                  <wp:wrapSquare wrapText="bothSides" distT="0" distB="0" distL="114300" distR="114300"/>
                  <wp:docPr id="2" name="image1.png" descr="/var/folders/d2/gf6gdz6d5j124_ldymwr19b40000gn/T/com.microsoft.Word/WebArchiveCopyPasteTempFiles/img-9_d7U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/var/folders/d2/gf6gdz6d5j124_ldymwr19b40000gn/T/com.microsoft.Word/WebArchiveCopyPasteTempFiles/img-9_d7Um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332E4911" wp14:editId="11B5F07D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38100" cy="114300"/>
                  <wp:effectExtent l="0" t="0" r="0" b="0"/>
                  <wp:wrapSquare wrapText="bothSides" distT="0" distB="0" distL="114300" distR="114300"/>
                  <wp:docPr id="4" name="image1.png" descr="/var/folders/d2/gf6gdz6d5j124_ldymwr19b40000gn/T/com.microsoft.Word/WebArchiveCopyPasteTempFiles/img-9zW5B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/var/folders/d2/gf6gdz6d5j124_ldymwr19b40000gn/T/com.microsoft.Word/WebArchiveCopyPasteTempFiles/img-9zW5BD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64B6" w14:paraId="22FEB3AB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B1BC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523C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Игра в футбол один на один.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B8F1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Поделить на 2 команды и определить соперников. На каждую пару даётся по 40 секунд. Ворота шириной 1.5 метра. Ведётся общий счёт. По итогам игры проигравшие везут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на плечах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выигравших по 30 метров.</w:t>
            </w:r>
          </w:p>
        </w:tc>
      </w:tr>
      <w:tr w:rsidR="009E64B6" w14:paraId="2A2FAFBC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70DA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2AD8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Групповые взаимодействия в атаке в тройках. </w:t>
            </w:r>
          </w:p>
          <w:p w14:paraId="724D7D87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справа</w:t>
            </w:r>
          </w:p>
          <w:p w14:paraId="21D594D0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слева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AB147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Обратить внимание занимающихся на точное выполнение передач.</w:t>
            </w:r>
          </w:p>
        </w:tc>
      </w:tr>
      <w:tr w:rsidR="009E64B6" w14:paraId="5C9029F0" w14:textId="77777777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88F5" w14:textId="77777777" w:rsidR="009E64B6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Заключительная часть</w:t>
            </w:r>
          </w:p>
          <w:p w14:paraId="7213C151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Время до 15 минут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47F8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Медленный бег с ведением мяча.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1FC7D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Спокойное равномерное дыхание</w:t>
            </w:r>
          </w:p>
        </w:tc>
      </w:tr>
      <w:tr w:rsidR="009E64B6" w14:paraId="7841CAC0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D6EC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2E370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Построение в шеренгу, подведение итогов занятия,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сообщение времени следующей тренировки.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C395F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Обратить внимание на общие ошибки при выполнении упражнений.</w:t>
            </w:r>
          </w:p>
        </w:tc>
      </w:tr>
    </w:tbl>
    <w:p w14:paraId="0F0C0E68" w14:textId="77777777" w:rsidR="009E64B6" w:rsidRDefault="009E64B6"/>
    <w:p w14:paraId="5C915990" w14:textId="77777777" w:rsidR="009E64B6" w:rsidRDefault="009E64B6"/>
    <w:p w14:paraId="4F25C27A" w14:textId="77777777" w:rsidR="009E64B6" w:rsidRDefault="00000000">
      <w:pPr>
        <w:spacing w:before="280" w:after="280"/>
        <w:jc w:val="center"/>
        <w:rPr>
          <w:rFonts w:ascii="Arial" w:eastAsia="Arial" w:hAnsi="Arial" w:cs="Arial"/>
          <w:color w:val="000000"/>
          <w:sz w:val="33"/>
          <w:szCs w:val="33"/>
        </w:rPr>
      </w:pPr>
      <w:r>
        <w:rPr>
          <w:rFonts w:ascii="Arial" w:eastAsia="Arial" w:hAnsi="Arial" w:cs="Arial"/>
          <w:color w:val="000000"/>
          <w:sz w:val="33"/>
          <w:szCs w:val="33"/>
        </w:rPr>
        <w:t>План-конспект учебно-тренировочного занятия НП</w:t>
      </w:r>
    </w:p>
    <w:p w14:paraId="76A2A200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Задачи тренировки:</w:t>
      </w:r>
    </w:p>
    <w:p w14:paraId="582DD87A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Совершенствование технических приёмом игры в упрощённых условиях.</w:t>
      </w:r>
    </w:p>
    <w:p w14:paraId="71D6B189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Совершенствование индивидуальной тактики и взаимодействие в линиях при обороне.</w:t>
      </w:r>
    </w:p>
    <w:p w14:paraId="5465C037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Применение навыков при игре в футбол в малых составах. </w:t>
      </w:r>
    </w:p>
    <w:p w14:paraId="5E8BEA1A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Инвентарь: фишки, мячи, секундомер, свисток, манишки.</w:t>
      </w:r>
    </w:p>
    <w:p w14:paraId="38A0C568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Продолжительность: 120 минут</w:t>
      </w:r>
    </w:p>
    <w:tbl>
      <w:tblPr>
        <w:tblStyle w:val="a6"/>
        <w:tblW w:w="939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3713"/>
        <w:gridCol w:w="3158"/>
      </w:tblGrid>
      <w:tr w:rsidR="009E64B6" w14:paraId="1B84BF98" w14:textId="7777777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F815" w14:textId="77777777" w:rsidR="009E64B6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Ч.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F42D" w14:textId="77777777" w:rsidR="009E64B6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Содержание материала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452D" w14:textId="77777777" w:rsidR="009E64B6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ОМУ</w:t>
            </w:r>
          </w:p>
        </w:tc>
      </w:tr>
      <w:tr w:rsidR="009E64B6" w14:paraId="0EBDAA36" w14:textId="77777777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E197" w14:textId="77777777" w:rsidR="009E64B6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Подготовительная часть</w:t>
            </w:r>
          </w:p>
          <w:p w14:paraId="58F9409C" w14:textId="77777777" w:rsidR="009E64B6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Время до 30 мин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89F2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Построение в шеренгу, сообщение задач занятия и теоретический материал.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EA9E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Обратить внимание на своевременный приход на тренировку, внешний вид занимающихся.</w:t>
            </w:r>
          </w:p>
        </w:tc>
      </w:tr>
      <w:tr w:rsidR="009E64B6" w14:paraId="51275F22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78202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3687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Бег в медленном темпе с ведением мяча и передачами в парах.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D4E6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Выполнять только короткие передачи.</w:t>
            </w:r>
          </w:p>
        </w:tc>
      </w:tr>
      <w:tr w:rsidR="009E64B6" w14:paraId="0627D4D9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848C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EFF6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Упражнения на растягивание:</w:t>
            </w:r>
          </w:p>
          <w:p w14:paraId="71A88901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-круговые вращения головы;</w:t>
            </w:r>
          </w:p>
          <w:p w14:paraId="699CE6FE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-наклоны, повороты в парах с мячом;</w:t>
            </w:r>
          </w:p>
          <w:p w14:paraId="43569363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-круговые вращения в тазобедренном, коленных и голеностопных суставах.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1321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Упражнения выполнять по максимальной амплитуде, сначала в медленном темпе, затем с повышением скорости выполнения.</w:t>
            </w:r>
          </w:p>
        </w:tc>
      </w:tr>
      <w:tr w:rsidR="009E64B6" w14:paraId="08BADB82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460C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2390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Прыжки через барьеры. Поставить 5 барьеров высотой 50см. После последнего барьера рывок 3 м вперёд 2 в сторону и 3м вперёд.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FFB1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Прыжки выполнять на двух ногах, между барьерами не задерживаться. Пауза 40с. После серии пауза 1.5 мин. Выполнять упражнения на растяжку. Возвращаться медленным бегом.</w:t>
            </w:r>
          </w:p>
        </w:tc>
      </w:tr>
      <w:tr w:rsidR="009E64B6" w14:paraId="1A536290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B22B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C7FA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Упражнения в тройках для отработки обманных движений с перемещениями.</w:t>
            </w:r>
          </w:p>
          <w:p w14:paraId="1242B00B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финт «ударом»;</w:t>
            </w:r>
          </w:p>
          <w:p w14:paraId="236850F7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- финт с уходом в сторону;</w:t>
            </w:r>
          </w:p>
          <w:p w14:paraId="73F6EBB2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финт с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переступаниями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14:paraId="62BCEEF1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финт с поворотом;</w:t>
            </w:r>
          </w:p>
          <w:p w14:paraId="05278752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финт с изменением ритма ведения.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A41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Внимательно и чётко выполнять задание. Если не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получается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то делать сначала в медленном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темпе, а потом уже добавлять скорость выполнения. По 3 минуты на каждое задание.</w:t>
            </w:r>
          </w:p>
        </w:tc>
      </w:tr>
      <w:tr w:rsidR="009E64B6" w14:paraId="1F744215" w14:textId="77777777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E4B7" w14:textId="77777777" w:rsidR="009E64B6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Основная часть</w:t>
            </w:r>
          </w:p>
          <w:p w14:paraId="666AEF02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Время до 75 минут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1836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Упражнения для развития мышечной выносливости в парах. Выполнение приёма и передачи мяча разными способами.</w:t>
            </w:r>
          </w:p>
          <w:p w14:paraId="148DAC75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приём и передача внутренней частью стопы правой ногой, затем левой;</w:t>
            </w:r>
          </w:p>
          <w:p w14:paraId="1A1DBA01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приём стопой, а передача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частью стопы правой, а затем левой ногой.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865E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Каждое задание выполняется в течение 40 сек. Отдых 20 сек. </w:t>
            </w:r>
          </w:p>
          <w:p w14:paraId="14B07B00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Расстояние между партнёрами 2 м. После передачи не стоять, а выполнять бег на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месте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не поднимая высоко стопы от пола.</w:t>
            </w:r>
          </w:p>
          <w:p w14:paraId="516B60FA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После 6мин отдых 2 мин выполнение жонглирования в парах.</w:t>
            </w:r>
          </w:p>
        </w:tc>
      </w:tr>
      <w:tr w:rsidR="009E64B6" w14:paraId="09167587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E6F6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4236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-приём правой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внутр.частью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стопы, а передача левой, затем наоборот;</w:t>
            </w:r>
          </w:p>
          <w:p w14:paraId="486CD919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-приём серединой подъёма и передача серединой подъёма правой ногой, а затем левой ногой.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78DD" w14:textId="77777777" w:rsidR="009E64B6" w:rsidRDefault="009E64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9E64B6" w14:paraId="28872B53" w14:textId="77777777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7B35" w14:textId="77777777" w:rsidR="009E64B6" w:rsidRDefault="009E64B6">
            <w:pPr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7ED0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Удары по воротам серединой подъёма с разных участков поля после игры в стенку с тренером.</w:t>
            </w:r>
          </w:p>
          <w:p w14:paraId="5BC3D43E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-слева левой ногой;</w:t>
            </w:r>
          </w:p>
          <w:p w14:paraId="02B230D5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-справа правой ногой;</w:t>
            </w:r>
          </w:p>
          <w:p w14:paraId="09081AD9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-посередине любой ногой после подброса руками.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A48B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Упражнение выполняется потоком. Выше ворот не бить. Стараться при каждом ударе попадать в створ ворот.</w:t>
            </w:r>
          </w:p>
        </w:tc>
      </w:tr>
      <w:tr w:rsidR="009E64B6" w14:paraId="24E6A9AB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DAA4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B2B6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Обыгрыш один на один защитника.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CC47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Упражнение выполняется в парах. После выполнения смена позиций. Если игрок забивает гол, то атакует ещё раз.</w:t>
            </w:r>
          </w:p>
        </w:tc>
      </w:tr>
      <w:tr w:rsidR="009E64B6" w14:paraId="481BF2EC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D1D9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4BAD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Игра в футбол 5х5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D728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Следить за соблюдением правил. Поделить на команды. Смена пятёрок через 2 мин.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0BD7A0B0" wp14:editId="6A3C3908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38100" cy="114300"/>
                  <wp:effectExtent l="0" t="0" r="0" b="0"/>
                  <wp:wrapSquare wrapText="bothSides" distT="0" distB="0" distL="114300" distR="114300"/>
                  <wp:docPr id="7" name="image1.png" descr="/var/folders/d2/gf6gdz6d5j124_ldymwr19b40000gn/T/com.microsoft.Word/WebArchiveCopyPasteTempFiles/img-tGAT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/var/folders/d2/gf6gdz6d5j124_ldymwr19b40000gn/T/com.microsoft.Word/WebArchiveCopyPasteTempFiles/img-tGAT29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2364D17B" wp14:editId="6DC532E6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38100" cy="114300"/>
                  <wp:effectExtent l="0" t="0" r="0" b="0"/>
                  <wp:wrapSquare wrapText="bothSides" distT="0" distB="0" distL="114300" distR="114300"/>
                  <wp:docPr id="5" name="image1.png" descr="/var/folders/d2/gf6gdz6d5j124_ldymwr19b40000gn/T/com.microsoft.Word/WebArchiveCopyPasteTempFiles/img-iFHr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/var/folders/d2/gf6gdz6d5j124_ldymwr19b40000gn/T/com.microsoft.Word/WebArchiveCopyPasteTempFiles/img-iFHr6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413E8BE1" wp14:editId="178906FD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38100" cy="114300"/>
                  <wp:effectExtent l="0" t="0" r="0" b="0"/>
                  <wp:wrapSquare wrapText="bothSides" distT="0" distB="0" distL="114300" distR="114300"/>
                  <wp:docPr id="1" name="image1.png" descr="https://studfile.net/html/2706/331/html_p0cYfxVveh.bbhf/img-sf9_cQ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studfile.net/html/2706/331/html_p0cYfxVveh.bbhf/img-sf9_cQ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7EDDDFFD" wp14:editId="20E6E313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38100" cy="114300"/>
                  <wp:effectExtent l="0" t="0" r="0" b="0"/>
                  <wp:wrapSquare wrapText="bothSides" distT="0" distB="0" distL="114300" distR="114300"/>
                  <wp:docPr id="6" name="image1.png" descr="/var/folders/d2/gf6gdz6d5j124_ldymwr19b40000gn/T/com.microsoft.Word/WebArchiveCopyPasteTempFiles/img-nckZ_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/var/folders/d2/gf6gdz6d5j124_ldymwr19b40000gn/T/com.microsoft.Word/WebArchiveCopyPasteTempFiles/img-nckZ_B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64B6" w14:paraId="6B6BC046" w14:textId="77777777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15F5" w14:textId="77777777" w:rsidR="009E64B6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Заключительная часть</w:t>
            </w:r>
          </w:p>
          <w:p w14:paraId="6FAE4A1E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Время до 15 минут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5351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Медленный бег с ведением мяча.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0BFE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Спокойное равномерное дыхание</w:t>
            </w:r>
          </w:p>
        </w:tc>
      </w:tr>
      <w:tr w:rsidR="009E64B6" w14:paraId="7A343429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35B1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8F4F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Построение в шеренгу, подведение итогов занятия,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сообщение времени следующей тренировки. Повторение некоторых аспектов правил и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игры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и трактовку судьями этих моментов.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9288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Обратить внимание на общие ошибки при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выполнении упражнений. Разобрать судейские действия во время игр.</w:t>
            </w:r>
          </w:p>
        </w:tc>
      </w:tr>
    </w:tbl>
    <w:p w14:paraId="3FC1F10C" w14:textId="77777777" w:rsidR="009E64B6" w:rsidRDefault="009E64B6"/>
    <w:p w14:paraId="0E491F6C" w14:textId="77777777" w:rsidR="009E64B6" w:rsidRDefault="00000000">
      <w:pPr>
        <w:spacing w:before="280" w:after="280"/>
        <w:jc w:val="center"/>
        <w:rPr>
          <w:rFonts w:ascii="Arial" w:eastAsia="Arial" w:hAnsi="Arial" w:cs="Arial"/>
          <w:color w:val="000000"/>
          <w:sz w:val="33"/>
          <w:szCs w:val="33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33"/>
          <w:szCs w:val="33"/>
        </w:rPr>
        <w:t>План-конспект учебно-тренировочного занятия НП</w:t>
      </w:r>
    </w:p>
    <w:p w14:paraId="26471F58" w14:textId="77777777" w:rsidR="009E64B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Задачи:</w:t>
      </w:r>
    </w:p>
    <w:p w14:paraId="118A33C9" w14:textId="77777777" w:rsidR="009E64B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Совершенствовать технику ведения, финты, отбор и удары ногой.</w:t>
      </w:r>
    </w:p>
    <w:p w14:paraId="7DF15E10" w14:textId="77777777" w:rsidR="009E64B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Совершенствовать групповую тактику нападения.</w:t>
      </w:r>
    </w:p>
    <w:p w14:paraId="2FB286EC" w14:textId="77777777" w:rsidR="009E64B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Развитие быстроты во время разминки.</w:t>
      </w:r>
    </w:p>
    <w:p w14:paraId="6EEECFFE" w14:textId="77777777" w:rsidR="009E64B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Инвентарь: мячи, секундомер, свисток.</w:t>
      </w:r>
    </w:p>
    <w:p w14:paraId="5AAE2F52" w14:textId="77777777" w:rsidR="009E64B6" w:rsidRDefault="00000000">
      <w:pP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Продолжительность: 120 минут</w:t>
      </w:r>
    </w:p>
    <w:tbl>
      <w:tblPr>
        <w:tblStyle w:val="a7"/>
        <w:tblW w:w="92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3533"/>
        <w:gridCol w:w="3154"/>
      </w:tblGrid>
      <w:tr w:rsidR="009E64B6" w14:paraId="7195CD71" w14:textId="7777777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33EE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Ч.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14D2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Содержание материала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6A38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ОМУ</w:t>
            </w:r>
          </w:p>
        </w:tc>
      </w:tr>
      <w:tr w:rsidR="009E64B6" w14:paraId="1F13F73D" w14:textId="77777777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65DC" w14:textId="77777777" w:rsidR="009E64B6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Подготовительная часть</w:t>
            </w:r>
          </w:p>
          <w:p w14:paraId="200B5B80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Время до 30 мин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0847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Построение в шеренгу, сообщение задач занятия и теоретический материал.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7046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Обратить внимание на своевременный приход на тренировку, внешний вид занимающихся.</w:t>
            </w:r>
          </w:p>
        </w:tc>
      </w:tr>
      <w:tr w:rsidR="009E64B6" w14:paraId="0746F812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08F6A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AE73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Бег в медленном темпе с ведением мяча в парах. По сигналу изменение направления движения.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33C8F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Выполнять только короткие передачи.</w:t>
            </w:r>
          </w:p>
        </w:tc>
      </w:tr>
      <w:tr w:rsidR="009E64B6" w14:paraId="47192626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6DE8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2CEE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 парах, спиной друг к другу, руки в стороны, взяться за руки:</w:t>
            </w:r>
          </w:p>
          <w:p w14:paraId="05388387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повороты направо, налево, «восьмёрка» с мячом;</w:t>
            </w:r>
          </w:p>
          <w:p w14:paraId="641A7615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наклоны вправо, влево с небольшим удержанием;</w:t>
            </w:r>
          </w:p>
          <w:p w14:paraId="6630EBA1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приседания на одной и двух ногах;</w:t>
            </w:r>
          </w:p>
          <w:p w14:paraId="7DCC5DD2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выпады вперёд;</w:t>
            </w:r>
          </w:p>
          <w:p w14:paraId="2438356E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положить друг друга на спину.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856B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Упражнения выполнять по максимальной амплитуде, сначала в медленном темпе, затем с повышением скорости выполнения.</w:t>
            </w:r>
          </w:p>
        </w:tc>
      </w:tr>
      <w:tr w:rsidR="009E64B6" w14:paraId="0FE251D6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95633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CA68F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Специально-подготовительные упражнения:</w:t>
            </w:r>
          </w:p>
          <w:p w14:paraId="3C1EB974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бег с высоким подниманием бедра;</w:t>
            </w:r>
          </w:p>
          <w:p w14:paraId="01BD7A93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бег с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захлёстом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голени наружу и во внутрь;</w:t>
            </w:r>
          </w:p>
          <w:p w14:paraId="5D140E4D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- приставным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скрестным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шагом правым и левым боком;</w:t>
            </w:r>
          </w:p>
          <w:p w14:paraId="657582F4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имитация ударов головой;</w:t>
            </w:r>
          </w:p>
          <w:p w14:paraId="682DB975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челночный бег с мячом 4х9м.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B025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Интервал 2м. Бедро поднимать до параллели с землёй,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захлёстом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доставать до ягодиц, выпрыгивать как можно выше, темп быстрый, возвращаться семенящим бегом.</w:t>
            </w:r>
          </w:p>
        </w:tc>
      </w:tr>
      <w:tr w:rsidR="009E64B6" w14:paraId="04881361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42C6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A370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Передачи мяча в парах.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BCC2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Сначала передачи на среднем расстоянии 20-25м выполнять низом, а передачи с дальнего расстояния 40-45м верхом. Приём мяча выполнять любой частью тела с уходом в сторону или вперёд.</w:t>
            </w:r>
          </w:p>
        </w:tc>
      </w:tr>
      <w:tr w:rsidR="009E64B6" w14:paraId="410C6282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2CDA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A560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Жонглирование с различными заданиями:</w:t>
            </w:r>
          </w:p>
          <w:p w14:paraId="35A22938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только правой ногой</w:t>
            </w:r>
          </w:p>
          <w:p w14:paraId="29141EEA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только левой ногой</w:t>
            </w:r>
          </w:p>
          <w:p w14:paraId="03F2BB1F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подбить мяч вверх, остановить в воздухе и дальше продолжать жонглирование;</w:t>
            </w:r>
          </w:p>
          <w:p w14:paraId="12014C03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двумя ногами поочерёдно;</w:t>
            </w:r>
          </w:p>
          <w:p w14:paraId="56CDC7F6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жонглирование на скорости;</w:t>
            </w:r>
          </w:p>
          <w:p w14:paraId="2F7CFD0A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головой;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25D9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Следить внимательно за своим мячом, не опускать его на землю.</w:t>
            </w:r>
          </w:p>
          <w:p w14:paraId="5F2CDF08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Правильно выполнять поставленное задание. Смотреть не только на мяч, но и где находятся партнёры.</w:t>
            </w:r>
          </w:p>
          <w:p w14:paraId="577510A5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При жонглирование головой отойти </w:t>
            </w:r>
          </w:p>
        </w:tc>
      </w:tr>
      <w:tr w:rsidR="009E64B6" w14:paraId="7A40C3C0" w14:textId="77777777">
        <w:trPr>
          <w:trHeight w:val="900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E388" w14:textId="77777777" w:rsidR="009E64B6" w:rsidRDefault="009E64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84C4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-подбить мяч подъёмом, принять бедром;</w:t>
            </w:r>
          </w:p>
          <w:p w14:paraId="2F261B10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жонглирование по пути: стопа-бедро-голова-бедро-стопа.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EFB4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подальше друг от друга для избежание столкновения</w:t>
            </w:r>
          </w:p>
        </w:tc>
      </w:tr>
      <w:tr w:rsidR="009E64B6" w14:paraId="69CBE681" w14:textId="77777777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8427" w14:textId="77777777" w:rsidR="009E64B6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Основная часть</w:t>
            </w:r>
          </w:p>
          <w:p w14:paraId="72B4991E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Время до 75 минут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02A5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Обводка фишек и удар поворотам с разных позиций разными ногами.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3967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Разделить на три команды. Соревновательный метод. Смена мест команд.</w:t>
            </w:r>
          </w:p>
        </w:tc>
      </w:tr>
      <w:tr w:rsidR="009E64B6" w14:paraId="7740C0AE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C4A5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C95A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Отработка взаимодействий в защите. Создание искусственного положения «вне игры» при выполнении штрафных ударов с дальних дистанций.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729C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Выход выполняется после команды центрального защитника «Вышли!». </w:t>
            </w:r>
          </w:p>
        </w:tc>
      </w:tr>
      <w:tr w:rsidR="009E64B6" w14:paraId="30F47952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D6A4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F5C4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Обводка партнёра, применяя обманные движения с мячом. Задача партнёра – отобрать мяч.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5624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После обводки, завершение атаки ударом по воротам. Если забил гол, то нападаешь ещё раз.</w:t>
            </w:r>
          </w:p>
        </w:tc>
      </w:tr>
      <w:tr w:rsidR="009E64B6" w14:paraId="2F6523C8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1B41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545A2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Атака 3 нападающих против 2 защитников с ударом по воротам.</w:t>
            </w:r>
          </w:p>
          <w:p w14:paraId="27ED3A76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Атака 2 нападающих против 1 защитника.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75D7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Назначить 2 защитников, потом поменять. При атаке применять различные обманные движения и перемещения.</w:t>
            </w:r>
          </w:p>
          <w:p w14:paraId="3AFDA30E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Поделить на тройки. После каждой атаки смена позиции в тройках.</w:t>
            </w:r>
          </w:p>
        </w:tc>
      </w:tr>
      <w:tr w:rsidR="009E64B6" w14:paraId="04226317" w14:textId="77777777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8560" w14:textId="77777777" w:rsidR="009E64B6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Заключительная часть</w:t>
            </w:r>
          </w:p>
          <w:p w14:paraId="527B85EC" w14:textId="77777777" w:rsidR="009E64B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Время до 15 минут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849A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Медленный бег.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E7ED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Восстановление дыхания.</w:t>
            </w:r>
          </w:p>
        </w:tc>
      </w:tr>
      <w:tr w:rsidR="009E64B6" w14:paraId="6AF0066A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23BA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5D27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Произвольные упражнения на растягивание.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7F0E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Выполнять без рывков. Задерживать положение на несколько секунд.</w:t>
            </w:r>
          </w:p>
        </w:tc>
      </w:tr>
      <w:tr w:rsidR="009E64B6" w14:paraId="0580D4B3" w14:textId="77777777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F18B" w14:textId="77777777" w:rsidR="009E64B6" w:rsidRDefault="009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1DA9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Построение в шеренгу, подведение итогов занятия, сообщение времени следующей тренировки. 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D722" w14:textId="77777777" w:rsidR="009E64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Обратить внимание на общие ошибки при выполнении упражнений.</w:t>
            </w:r>
          </w:p>
        </w:tc>
      </w:tr>
    </w:tbl>
    <w:p w14:paraId="3A6C83FC" w14:textId="77777777" w:rsidR="009E64B6" w:rsidRDefault="009E64B6"/>
    <w:sectPr w:rsidR="009E64B6"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B6"/>
    <w:rsid w:val="002051A0"/>
    <w:rsid w:val="009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F3E2"/>
  <w15:docId w15:val="{3B4ADA85-5AA5-4683-B1E7-261B6BB3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40" w:type="dxa"/>
        <w:left w:w="140" w:type="dxa"/>
        <w:bottom w:w="140" w:type="dxa"/>
        <w:right w:w="1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40" w:type="dxa"/>
        <w:left w:w="140" w:type="dxa"/>
        <w:bottom w:w="140" w:type="dxa"/>
        <w:right w:w="1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40" w:type="dxa"/>
        <w:left w:w="140" w:type="dxa"/>
        <w:bottom w:w="140" w:type="dxa"/>
        <w:right w:w="1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1407</Words>
  <Characters>8025</Characters>
  <Application>Microsoft Office Word</Application>
  <DocSecurity>0</DocSecurity>
  <Lines>66</Lines>
  <Paragraphs>18</Paragraphs>
  <ScaleCrop>false</ScaleCrop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2024-02-19T10:29:00Z</dcterms:created>
  <dcterms:modified xsi:type="dcterms:W3CDTF">2024-02-19T10:29:00Z</dcterms:modified>
</cp:coreProperties>
</file>