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326E67EF" w14:textId="14DB9072" w:rsidR="007146BB" w:rsidRDefault="00543804" w:rsidP="00C5698B">
      <w:pPr>
        <w:pStyle w:val="a3"/>
        <w:spacing w:before="242" w:line="276" w:lineRule="auto"/>
        <w:ind w:left="3053" w:right="2226" w:firstLine="403"/>
      </w:pPr>
      <w:r>
        <w:t xml:space="preserve">учебно-тренировочного занятия для групп </w:t>
      </w:r>
    </w:p>
    <w:p w14:paraId="464131B1" w14:textId="2EB029A3" w:rsidR="00C5698B" w:rsidRDefault="00C5698B" w:rsidP="00C5698B">
      <w:pPr>
        <w:pStyle w:val="a3"/>
        <w:spacing w:before="242" w:line="276" w:lineRule="auto"/>
        <w:ind w:left="3053" w:right="2226" w:firstLine="403"/>
        <w:jc w:val="center"/>
      </w:pPr>
      <w:r>
        <w:t>НП-2</w:t>
      </w:r>
    </w:p>
    <w:p w14:paraId="50960BC6" w14:textId="4A291185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C5698B">
        <w:t>Изучение техники</w:t>
      </w:r>
    </w:p>
    <w:p w14:paraId="274E7D81" w14:textId="2A15138B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C5698B">
        <w:t>учебно-тренировочного занятия: 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C5698B">
        <w:t>(12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512B7AAE" w:rsidR="007146BB" w:rsidRDefault="00C5698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C5698B" w14:paraId="02C4A0E9" w14:textId="77777777">
        <w:trPr>
          <w:trHeight w:val="3302"/>
        </w:trPr>
        <w:tc>
          <w:tcPr>
            <w:tcW w:w="1479" w:type="dxa"/>
          </w:tcPr>
          <w:p w14:paraId="12E10B37" w14:textId="77777777" w:rsidR="00C5698B" w:rsidRDefault="00C5698B" w:rsidP="00C5698B">
            <w:pPr>
              <w:pStyle w:val="TableParagraph"/>
            </w:pPr>
          </w:p>
        </w:tc>
        <w:tc>
          <w:tcPr>
            <w:tcW w:w="3625" w:type="dxa"/>
          </w:tcPr>
          <w:p w14:paraId="1D378489" w14:textId="77777777" w:rsidR="00C5698B" w:rsidRDefault="00C5698B" w:rsidP="00C5698B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Разминка</w:t>
            </w:r>
          </w:p>
          <w:p w14:paraId="75E43FE0" w14:textId="77777777" w:rsidR="00C5698B" w:rsidRDefault="00C5698B" w:rsidP="00C5698B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-планка-стрелка</w:t>
            </w:r>
          </w:p>
          <w:p w14:paraId="507378D9" w14:textId="77777777" w:rsidR="00C5698B" w:rsidRDefault="00C5698B" w:rsidP="00C5698B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-Змейка</w:t>
            </w:r>
          </w:p>
          <w:p w14:paraId="78EFFC10" w14:textId="77777777" w:rsidR="00C5698B" w:rsidRDefault="00C5698B" w:rsidP="00C5698B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-четвереньки-собака мордой вниз</w:t>
            </w:r>
          </w:p>
          <w:p w14:paraId="29A5ECD9" w14:textId="77777777" w:rsidR="00C5698B" w:rsidRDefault="00C5698B" w:rsidP="00C5698B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-смена сторон в положении выпада</w:t>
            </w:r>
          </w:p>
          <w:p w14:paraId="5D7BFE32" w14:textId="77777777" w:rsidR="00C5698B" w:rsidRDefault="00C5698B" w:rsidP="00C5698B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-плечевой мост с постепенным разгибанием позвоночника</w:t>
            </w:r>
          </w:p>
          <w:p w14:paraId="78D3BB4C" w14:textId="77777777" w:rsidR="00C5698B" w:rsidRDefault="00C5698B" w:rsidP="00C5698B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Корпус – 3 круга по 40 сек, между кругами 1 мин отдых</w:t>
            </w:r>
          </w:p>
          <w:p w14:paraId="6DC54B77" w14:textId="77777777" w:rsidR="00C5698B" w:rsidRDefault="00C5698B" w:rsidP="00C5698B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-ноги кроль лежа на животе</w:t>
            </w:r>
          </w:p>
          <w:p w14:paraId="44ED13FC" w14:textId="77777777" w:rsidR="00C5698B" w:rsidRDefault="00C5698B" w:rsidP="00C5698B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-неваляшка со сгибанием колена</w:t>
            </w:r>
          </w:p>
          <w:p w14:paraId="562478D9" w14:textId="77777777" w:rsidR="00C5698B" w:rsidRDefault="00C5698B" w:rsidP="00C5698B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-Плечевой с соединением разноименных конечностей</w:t>
            </w:r>
          </w:p>
          <w:p w14:paraId="503CEF8D" w14:textId="77777777" w:rsidR="00C5698B" w:rsidRDefault="00C5698B" w:rsidP="00C5698B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-опускание бедра лежа на спине</w:t>
            </w:r>
          </w:p>
          <w:p w14:paraId="4CBEE271" w14:textId="77777777" w:rsidR="00C5698B" w:rsidRDefault="00C5698B" w:rsidP="00C5698B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-боковой мост с переносом ноги</w:t>
            </w:r>
          </w:p>
          <w:p w14:paraId="5201EA4F" w14:textId="77777777" w:rsidR="00C5698B" w:rsidRDefault="00C5698B" w:rsidP="00C5698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Заминка</w:t>
            </w:r>
          </w:p>
          <w:p w14:paraId="42A43A4C" w14:textId="77777777" w:rsidR="00C5698B" w:rsidRDefault="00C5698B" w:rsidP="00C5698B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-растяжка грудных мышц</w:t>
            </w:r>
          </w:p>
          <w:p w14:paraId="7FF4B0DF" w14:textId="6F62F6D5" w:rsidR="00C5698B" w:rsidRPr="00C5698B" w:rsidRDefault="00C5698B" w:rsidP="00C5698B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-растяжка широчайшей мышцы сидя на пятках</w:t>
            </w:r>
          </w:p>
        </w:tc>
        <w:tc>
          <w:tcPr>
            <w:tcW w:w="2126" w:type="dxa"/>
          </w:tcPr>
          <w:p w14:paraId="2910E0AD" w14:textId="77777777" w:rsidR="00C5698B" w:rsidRDefault="00C5698B" w:rsidP="00C569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мин.</w:t>
            </w:r>
            <w:proofErr w:type="gramEnd"/>
          </w:p>
          <w:p w14:paraId="07881263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0A3602A9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5510C4B1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7F569616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37C8B763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2A30324C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16066594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0E739BB0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042855E7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1A7443C8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  <w:p w14:paraId="7959005B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666FA5CE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6438CEB0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725E23A1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2089D4B2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62B17838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4D5DE817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269D9BD7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077046A6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795302FA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00A62543" w14:textId="77777777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  <w:p w14:paraId="00F0394F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1AD3477F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366A902A" w14:textId="77777777" w:rsidR="00C5698B" w:rsidRDefault="00C5698B" w:rsidP="00C56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  <w:p w14:paraId="22580019" w14:textId="074CD194" w:rsidR="00C5698B" w:rsidRDefault="00C5698B" w:rsidP="00C5698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50B38627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-Не сгибать колени, в стрелке вытянуться на носки</w:t>
            </w:r>
          </w:p>
          <w:p w14:paraId="122E6687" w14:textId="77777777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-не запрокидывать голову назад и не поднимать плечи</w:t>
            </w:r>
          </w:p>
          <w:p w14:paraId="19201326" w14:textId="77777777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7E8B64EE" w14:textId="77777777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4ABED48" w14:textId="77777777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12BAAF83" w14:textId="77777777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1EEBEB97" w14:textId="77777777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5BB9BFC5" w14:textId="77777777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7FFEC014" w14:textId="77777777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6B1BC576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-движения от ягодиц, движения плавные и под контролем</w:t>
            </w:r>
          </w:p>
          <w:p w14:paraId="237325FF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не заваливаться на бок, движения плавные</w:t>
            </w:r>
          </w:p>
          <w:p w14:paraId="1385714B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не проваливать таз, движения плавные под контролем</w:t>
            </w:r>
          </w:p>
          <w:p w14:paraId="015812EE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-не расслаблять мышцы живота, </w:t>
            </w:r>
            <w:proofErr w:type="gramStart"/>
            <w:r>
              <w:rPr>
                <w:sz w:val="24"/>
              </w:rPr>
              <w:t>ноги</w:t>
            </w:r>
            <w:proofErr w:type="gramEnd"/>
            <w:r>
              <w:rPr>
                <w:sz w:val="24"/>
              </w:rPr>
              <w:t xml:space="preserve"> а пол не класть</w:t>
            </w:r>
          </w:p>
          <w:p w14:paraId="2ADAEF48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-в верхней точке сохранять нейтральное положение позвоночника, локоть четко под плечом</w:t>
            </w:r>
          </w:p>
          <w:p w14:paraId="2C1A6730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0BF56D1A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6167334E" w14:textId="77777777" w:rsidR="00C5698B" w:rsidRDefault="00C5698B" w:rsidP="00C5698B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43648810" w14:textId="09B06F89" w:rsidR="00C5698B" w:rsidRDefault="00C5698B" w:rsidP="00C5698B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</w:tc>
      </w:tr>
      <w:tr w:rsidR="00C5698B" w14:paraId="7D894576" w14:textId="77777777" w:rsidTr="00D76531">
        <w:trPr>
          <w:trHeight w:val="431"/>
        </w:trPr>
        <w:tc>
          <w:tcPr>
            <w:tcW w:w="1479" w:type="dxa"/>
          </w:tcPr>
          <w:p w14:paraId="4C5DCEFB" w14:textId="77777777" w:rsidR="00C5698B" w:rsidRDefault="00C5698B" w:rsidP="00C5698B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C5698B" w:rsidRDefault="00C5698B" w:rsidP="00C5698B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4F63AF3E" w:rsidR="00C5698B" w:rsidRDefault="00C5698B" w:rsidP="00C5698B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C5698B" w:rsidRDefault="00C5698B" w:rsidP="00C5698B">
            <w:pPr>
              <w:pStyle w:val="TableParagraph"/>
              <w:rPr>
                <w:sz w:val="20"/>
              </w:rPr>
            </w:pPr>
          </w:p>
        </w:tc>
      </w:tr>
      <w:tr w:rsidR="00C5698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C5698B" w:rsidRDefault="00C5698B" w:rsidP="00C5698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D3B4EAA" w14:textId="7C88D732" w:rsidR="00C5698B" w:rsidRDefault="00D76531" w:rsidP="00C5698B">
            <w:pPr>
              <w:pStyle w:val="TableParagraph"/>
              <w:rPr>
                <w:sz w:val="23"/>
              </w:rPr>
            </w:pPr>
            <w:r>
              <w:rPr>
                <w:color w:val="1A1A1A"/>
                <w:sz w:val="23"/>
              </w:rPr>
              <w:t xml:space="preserve"> 2 * 100 (25 в\</w:t>
            </w:r>
            <w:proofErr w:type="spellStart"/>
            <w:r>
              <w:rPr>
                <w:color w:val="1A1A1A"/>
                <w:sz w:val="23"/>
              </w:rPr>
              <w:t>ст</w:t>
            </w:r>
            <w:proofErr w:type="spellEnd"/>
            <w:r>
              <w:rPr>
                <w:color w:val="1A1A1A"/>
                <w:sz w:val="23"/>
              </w:rPr>
              <w:t xml:space="preserve"> + 25 н\</w:t>
            </w:r>
            <w:proofErr w:type="spellStart"/>
            <w:r>
              <w:rPr>
                <w:color w:val="1A1A1A"/>
                <w:sz w:val="23"/>
              </w:rPr>
              <w:t>сп</w:t>
            </w:r>
            <w:proofErr w:type="spellEnd"/>
            <w:r>
              <w:rPr>
                <w:color w:val="1A1A1A"/>
                <w:sz w:val="23"/>
              </w:rPr>
              <w:t xml:space="preserve">)  </w:t>
            </w:r>
          </w:p>
          <w:p w14:paraId="4745B9A2" w14:textId="76BB9194" w:rsidR="00C5698B" w:rsidRDefault="00C5698B" w:rsidP="00C5698B">
            <w:pPr>
              <w:pStyle w:val="TableParagraph"/>
              <w:spacing w:before="3"/>
              <w:rPr>
                <w:sz w:val="23"/>
              </w:rPr>
            </w:pPr>
          </w:p>
          <w:p w14:paraId="14CCD4D4" w14:textId="110D7873" w:rsidR="00D76531" w:rsidRDefault="00D76531" w:rsidP="00C5698B">
            <w:pPr>
              <w:pStyle w:val="TableParagraph"/>
              <w:spacing w:before="3"/>
              <w:rPr>
                <w:sz w:val="23"/>
              </w:rPr>
            </w:pPr>
          </w:p>
          <w:p w14:paraId="4CD2866E" w14:textId="437BFBB5" w:rsidR="00D76531" w:rsidRDefault="00D76531" w:rsidP="00C5698B">
            <w:pPr>
              <w:pStyle w:val="TableParagraph"/>
              <w:spacing w:before="3"/>
              <w:rPr>
                <w:sz w:val="23"/>
              </w:rPr>
            </w:pPr>
          </w:p>
          <w:p w14:paraId="06742F1E" w14:textId="27DC5EBB" w:rsidR="00D76531" w:rsidRPr="00D76531" w:rsidRDefault="00D76531" w:rsidP="00C5698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2*(2 * 50 ноги в\</w:t>
            </w:r>
            <w:proofErr w:type="spellStart"/>
            <w:r>
              <w:rPr>
                <w:sz w:val="23"/>
              </w:rPr>
              <w:t>ст</w:t>
            </w:r>
            <w:proofErr w:type="spellEnd"/>
            <w:r>
              <w:rPr>
                <w:sz w:val="23"/>
              </w:rPr>
              <w:t xml:space="preserve"> + 2 * 25 </w:t>
            </w:r>
            <w:r>
              <w:rPr>
                <w:sz w:val="23"/>
                <w:lang w:val="en-US"/>
              </w:rPr>
              <w:t>max</w:t>
            </w:r>
            <w:r w:rsidRPr="00D76531">
              <w:rPr>
                <w:sz w:val="23"/>
              </w:rPr>
              <w:t xml:space="preserve">! </w:t>
            </w:r>
            <w:r>
              <w:rPr>
                <w:sz w:val="23"/>
              </w:rPr>
              <w:t>ноги в\</w:t>
            </w:r>
            <w:proofErr w:type="spellStart"/>
            <w:r>
              <w:rPr>
                <w:sz w:val="23"/>
              </w:rPr>
              <w:t>ст</w:t>
            </w:r>
            <w:proofErr w:type="spellEnd"/>
            <w:r>
              <w:rPr>
                <w:sz w:val="23"/>
              </w:rPr>
              <w:t>)</w:t>
            </w:r>
          </w:p>
          <w:p w14:paraId="3DE27C6F" w14:textId="77777777" w:rsidR="00C5698B" w:rsidRDefault="00C5698B" w:rsidP="00C5698B">
            <w:pPr>
              <w:pStyle w:val="TableParagraph"/>
              <w:ind w:left="109"/>
              <w:rPr>
                <w:sz w:val="23"/>
              </w:rPr>
            </w:pPr>
          </w:p>
          <w:p w14:paraId="24C74DFC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744CC639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5D4A9083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03B97021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72AAAF45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0658E351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670D3925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lastRenderedPageBreak/>
              <w:t>6 * 50 упражнение в\</w:t>
            </w:r>
            <w:proofErr w:type="spellStart"/>
            <w:r>
              <w:rPr>
                <w:sz w:val="23"/>
              </w:rPr>
              <w:t>ст</w:t>
            </w:r>
            <w:proofErr w:type="spellEnd"/>
            <w:r>
              <w:rPr>
                <w:sz w:val="23"/>
              </w:rPr>
              <w:t xml:space="preserve"> </w:t>
            </w:r>
          </w:p>
          <w:p w14:paraId="628DE78C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7AF8C67C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18A4AF30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65EFF019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286E53ED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473A8B16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3CDC385A" w14:textId="7D93A3DA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2 * 100 В\</w:t>
            </w:r>
            <w:proofErr w:type="spellStart"/>
            <w:r>
              <w:rPr>
                <w:sz w:val="23"/>
              </w:rPr>
              <w:t>ст</w:t>
            </w:r>
            <w:proofErr w:type="spellEnd"/>
            <w:r>
              <w:rPr>
                <w:sz w:val="23"/>
              </w:rPr>
              <w:t xml:space="preserve"> дыхание через 3 смены</w:t>
            </w:r>
          </w:p>
          <w:p w14:paraId="03E181FF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5189415D" w14:textId="2401D609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757CEA36" w14:textId="54321CBE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21857A12" w14:textId="18A8BE3D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1C96D865" w14:textId="61F850F0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0E45F483" w14:textId="0B45782A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6 * 25 в\</w:t>
            </w:r>
            <w:proofErr w:type="spellStart"/>
            <w:r>
              <w:rPr>
                <w:sz w:val="23"/>
              </w:rPr>
              <w:t>ст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z w:val="23"/>
                <w:lang w:val="en-US"/>
              </w:rPr>
              <w:t xml:space="preserve">max </w:t>
            </w:r>
            <w:r>
              <w:rPr>
                <w:sz w:val="23"/>
              </w:rPr>
              <w:t>быстро</w:t>
            </w:r>
          </w:p>
          <w:p w14:paraId="031F9B88" w14:textId="6E9E73B0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4FC92B7D" w14:textId="73963140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63EC5218" w14:textId="7C1647A5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7DC7787A" w14:textId="6865E41E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27ED4038" w14:textId="53C57EB5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5A9AC1D7" w14:textId="77777777" w:rsidR="00D76531" w:rsidRP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46F5541B" w14:textId="77777777" w:rsidR="00D76531" w:rsidRDefault="00D76531" w:rsidP="00C5698B">
            <w:pPr>
              <w:pStyle w:val="TableParagraph"/>
              <w:ind w:left="109"/>
              <w:rPr>
                <w:sz w:val="23"/>
              </w:rPr>
            </w:pPr>
          </w:p>
          <w:p w14:paraId="756B05A5" w14:textId="3FB58BDF" w:rsidR="00D76531" w:rsidRDefault="00D76531" w:rsidP="00D7653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 * 50 ногами Дельфин с доской в ластах (25 на груди + 25 на спине)</w:t>
            </w:r>
          </w:p>
          <w:p w14:paraId="32C3CAE5" w14:textId="1C4B87B7" w:rsidR="00D76531" w:rsidRDefault="00D76531" w:rsidP="00D76531">
            <w:pPr>
              <w:pStyle w:val="TableParagraph"/>
              <w:rPr>
                <w:sz w:val="23"/>
              </w:rPr>
            </w:pPr>
          </w:p>
          <w:p w14:paraId="18A226C3" w14:textId="1FB5D1EC" w:rsidR="00D76531" w:rsidRDefault="00D76531" w:rsidP="00D76531">
            <w:pPr>
              <w:pStyle w:val="TableParagraph"/>
              <w:rPr>
                <w:sz w:val="23"/>
              </w:rPr>
            </w:pPr>
          </w:p>
          <w:p w14:paraId="1D42FE5D" w14:textId="2E24EF08" w:rsidR="00D76531" w:rsidRDefault="00D76531" w:rsidP="00D76531">
            <w:pPr>
              <w:pStyle w:val="TableParagraph"/>
              <w:rPr>
                <w:sz w:val="23"/>
              </w:rPr>
            </w:pPr>
          </w:p>
          <w:p w14:paraId="59F2D70D" w14:textId="5431030F" w:rsidR="00D76531" w:rsidRDefault="00D76531" w:rsidP="00D76531">
            <w:pPr>
              <w:pStyle w:val="TableParagraph"/>
              <w:rPr>
                <w:sz w:val="23"/>
              </w:rPr>
            </w:pPr>
          </w:p>
          <w:p w14:paraId="774F4185" w14:textId="60F9A650" w:rsidR="00D76531" w:rsidRDefault="00D76531" w:rsidP="00D7653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 * 25 упражнение на спине с ногами дельфином</w:t>
            </w:r>
            <w:r w:rsidR="00FC1828">
              <w:rPr>
                <w:sz w:val="23"/>
              </w:rPr>
              <w:t xml:space="preserve"> в ластах</w:t>
            </w:r>
          </w:p>
          <w:p w14:paraId="646E3B3A" w14:textId="73E31D0C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6ADE54A9" w14:textId="6E62C89C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5EB6F431" w14:textId="2BC2EED1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70509ACB" w14:textId="5F4F59E7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0238CC03" w14:textId="57F74171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4396684A" w14:textId="7C2BC05C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223E3D67" w14:textId="77777777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7C881446" w14:textId="77777777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162274D8" w14:textId="77777777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0928E6AF" w14:textId="77777777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3B00E245" w14:textId="77777777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787ECEFF" w14:textId="77777777" w:rsidR="00FC1828" w:rsidRDefault="00FC1828" w:rsidP="00D76531">
            <w:pPr>
              <w:pStyle w:val="TableParagraph"/>
              <w:rPr>
                <w:sz w:val="23"/>
              </w:rPr>
            </w:pPr>
          </w:p>
          <w:p w14:paraId="357F95B0" w14:textId="2BF531A8" w:rsidR="00FC1828" w:rsidRDefault="00FC1828" w:rsidP="00D7653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 * 100 в ластах в\</w:t>
            </w:r>
            <w:proofErr w:type="spellStart"/>
            <w:r>
              <w:rPr>
                <w:sz w:val="23"/>
              </w:rPr>
              <w:t>ст</w:t>
            </w:r>
            <w:proofErr w:type="spellEnd"/>
          </w:p>
          <w:p w14:paraId="7DC4F716" w14:textId="77777777" w:rsidR="00D76531" w:rsidRDefault="00D76531" w:rsidP="00D76531">
            <w:pPr>
              <w:pStyle w:val="TableParagraph"/>
              <w:rPr>
                <w:sz w:val="23"/>
              </w:rPr>
            </w:pPr>
          </w:p>
          <w:p w14:paraId="58EF4894" w14:textId="1988DE1A" w:rsidR="00D76531" w:rsidRDefault="00D76531" w:rsidP="00D76531">
            <w:pPr>
              <w:pStyle w:val="TableParagraph"/>
              <w:rPr>
                <w:sz w:val="23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DEF1EFB" w14:textId="10501AC7" w:rsidR="00C5698B" w:rsidRDefault="00C5698B" w:rsidP="00D76531">
            <w:pPr>
              <w:pStyle w:val="TableParagraph"/>
              <w:spacing w:before="267" w:line="237" w:lineRule="auto"/>
              <w:rPr>
                <w:sz w:val="23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269270BF" w14:textId="77777777" w:rsidR="00C5698B" w:rsidRDefault="00D76531" w:rsidP="00D7653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В полной </w:t>
            </w:r>
            <w:proofErr w:type="gramStart"/>
            <w:r>
              <w:rPr>
                <w:sz w:val="24"/>
              </w:rPr>
              <w:t>координации ,</w:t>
            </w:r>
            <w:proofErr w:type="gramEnd"/>
            <w:r>
              <w:rPr>
                <w:sz w:val="24"/>
              </w:rPr>
              <w:t xml:space="preserve"> контролировать паузу в окончании гребка</w:t>
            </w:r>
          </w:p>
          <w:p w14:paraId="6B2F4FF4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7C54D9B3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Держать быстрый </w:t>
            </w:r>
            <w:proofErr w:type="gramStart"/>
            <w:r>
              <w:rPr>
                <w:sz w:val="24"/>
              </w:rPr>
              <w:t>вдох ,</w:t>
            </w:r>
            <w:proofErr w:type="gramEnd"/>
            <w:r>
              <w:rPr>
                <w:sz w:val="24"/>
              </w:rPr>
              <w:t xml:space="preserve"> долгий выдох, на ускорение удержать частоту ног до конца бассейна</w:t>
            </w:r>
          </w:p>
          <w:p w14:paraId="09096FE9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6C16307A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25A2C58A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61670A84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Контролировать длинные </w:t>
            </w:r>
            <w:proofErr w:type="gramStart"/>
            <w:r>
              <w:rPr>
                <w:sz w:val="24"/>
              </w:rPr>
              <w:t>руки ,</w:t>
            </w:r>
            <w:proofErr w:type="gramEnd"/>
            <w:r>
              <w:rPr>
                <w:sz w:val="24"/>
              </w:rPr>
              <w:t xml:space="preserve"> быстрый вдох, постоянная работа ног на протяжении двух бассейнов</w:t>
            </w:r>
          </w:p>
          <w:p w14:paraId="4FE4180A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11D6971B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Контролировать </w:t>
            </w:r>
            <w:proofErr w:type="gramStart"/>
            <w:r>
              <w:rPr>
                <w:sz w:val="24"/>
              </w:rPr>
              <w:t>скольжение ,</w:t>
            </w:r>
            <w:proofErr w:type="gramEnd"/>
            <w:r>
              <w:rPr>
                <w:sz w:val="24"/>
              </w:rPr>
              <w:t xml:space="preserve"> на протяжение 100 метров дыхание через 3 смены , после каждой смены кратковременная пауза </w:t>
            </w:r>
          </w:p>
          <w:p w14:paraId="04FD2E81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3D35E4B8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Контролировать работу руками без брызг, постоянное дыхание через 3 смены, с быстрыми ногами</w:t>
            </w:r>
          </w:p>
          <w:p w14:paraId="6F905394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3E658C20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78282EE4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4EEF1922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Отработка ногами дельфин, работа тазом, работа ногами от бедра, не подвижность головы в воде.</w:t>
            </w:r>
          </w:p>
          <w:p w14:paraId="42B17D95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</w:p>
          <w:p w14:paraId="0254A726" w14:textId="77777777" w:rsidR="00D76531" w:rsidRDefault="00D76531" w:rsidP="00D7653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Одновременно двумя руками от головы прогребаем вниз к </w:t>
            </w:r>
            <w:proofErr w:type="gramStart"/>
            <w:r>
              <w:rPr>
                <w:sz w:val="24"/>
              </w:rPr>
              <w:t>ногам ,</w:t>
            </w:r>
            <w:proofErr w:type="gramEnd"/>
            <w:r>
              <w:rPr>
                <w:sz w:val="24"/>
              </w:rPr>
              <w:t xml:space="preserve"> делаем паузу руками пока ногами отрабатываем два удара дельфином, возвращаем руки через верх в стрелку делаем </w:t>
            </w:r>
            <w:r w:rsidR="00FC1828">
              <w:rPr>
                <w:sz w:val="24"/>
              </w:rPr>
              <w:t>паузу около головы пока отрабатываем ногами два удара дельфином</w:t>
            </w:r>
          </w:p>
          <w:p w14:paraId="19EDBBAB" w14:textId="77777777" w:rsidR="00FC1828" w:rsidRDefault="00FC1828" w:rsidP="00D76531">
            <w:pPr>
              <w:pStyle w:val="TableParagraph"/>
              <w:ind w:right="240"/>
              <w:rPr>
                <w:sz w:val="24"/>
              </w:rPr>
            </w:pPr>
          </w:p>
          <w:p w14:paraId="0D0412AE" w14:textId="77777777" w:rsidR="00FC1828" w:rsidRDefault="00FC1828" w:rsidP="00D76531">
            <w:pPr>
              <w:pStyle w:val="TableParagraph"/>
              <w:ind w:right="240"/>
              <w:rPr>
                <w:sz w:val="24"/>
              </w:rPr>
            </w:pPr>
          </w:p>
          <w:p w14:paraId="25E6015F" w14:textId="35FCCFB9" w:rsidR="00FC1828" w:rsidRDefault="00FC1828" w:rsidP="00D76531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Длинные смены рук , скольжение</w:t>
            </w:r>
          </w:p>
        </w:tc>
      </w:tr>
      <w:tr w:rsidR="00C5698B" w14:paraId="118ABF38" w14:textId="77777777" w:rsidTr="00D76531">
        <w:trPr>
          <w:trHeight w:val="1536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C5698B" w:rsidRDefault="00C5698B" w:rsidP="00C5698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558AB191" w:rsidR="00C5698B" w:rsidRDefault="00C5698B" w:rsidP="00C5698B">
            <w:pPr>
              <w:pStyle w:val="TableParagraph"/>
              <w:spacing w:line="264" w:lineRule="exact"/>
              <w:ind w:left="109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6C1FED5A" w:rsidR="00C5698B" w:rsidRDefault="00C5698B" w:rsidP="00C5698B">
            <w:pPr>
              <w:pStyle w:val="TableParagraph"/>
              <w:spacing w:before="264" w:line="244" w:lineRule="auto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299A08D3" w:rsidR="00C5698B" w:rsidRDefault="00C5698B" w:rsidP="00C5698B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</w:p>
        </w:tc>
      </w:tr>
      <w:tr w:rsidR="00C5698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C5698B" w:rsidRDefault="00C5698B" w:rsidP="00C5698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15514E23" w:rsidR="00C5698B" w:rsidRDefault="00C5698B" w:rsidP="00D76531">
            <w:pPr>
              <w:pStyle w:val="TableParagraph"/>
              <w:ind w:right="2392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1194FE98" w:rsidR="00C5698B" w:rsidRDefault="00C5698B" w:rsidP="00C5698B">
            <w:pPr>
              <w:pStyle w:val="TableParagraph"/>
              <w:spacing w:before="196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77777777" w:rsidR="00C5698B" w:rsidRDefault="00C5698B" w:rsidP="00C5698B">
            <w:pPr>
              <w:pStyle w:val="TableParagraph"/>
            </w:pPr>
          </w:p>
        </w:tc>
      </w:tr>
      <w:tr w:rsidR="00C5698B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C5698B" w:rsidRDefault="00C5698B" w:rsidP="00C5698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6B2F5321" w:rsidR="00C5698B" w:rsidRDefault="00C5698B" w:rsidP="00D76531">
            <w:pPr>
              <w:pStyle w:val="TableParagraph"/>
              <w:ind w:right="173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93F8933" w14:textId="1BF7CC63" w:rsidR="00C5698B" w:rsidRDefault="00C5698B" w:rsidP="00C5698B">
            <w:pPr>
              <w:pStyle w:val="TableParagraph"/>
              <w:spacing w:before="232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C5698B" w:rsidRDefault="00C5698B" w:rsidP="00C5698B">
            <w:pPr>
              <w:pStyle w:val="TableParagraph"/>
            </w:pPr>
          </w:p>
        </w:tc>
      </w:tr>
      <w:tr w:rsidR="00C5698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C5698B" w:rsidRDefault="00C5698B" w:rsidP="00C5698B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C5698B" w:rsidRDefault="00C5698B" w:rsidP="00C5698B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0236A114" w:rsidR="00C5698B" w:rsidRDefault="00C5698B" w:rsidP="00C5698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C5698B" w:rsidRDefault="00C5698B" w:rsidP="00C5698B">
            <w:pPr>
              <w:pStyle w:val="TableParagraph"/>
              <w:rPr>
                <w:sz w:val="20"/>
              </w:rPr>
            </w:pPr>
          </w:p>
        </w:tc>
      </w:tr>
      <w:tr w:rsidR="00C5698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C5698B" w:rsidRDefault="00C5698B" w:rsidP="00C5698B">
            <w:pPr>
              <w:pStyle w:val="TableParagraph"/>
            </w:pPr>
          </w:p>
        </w:tc>
        <w:tc>
          <w:tcPr>
            <w:tcW w:w="3625" w:type="dxa"/>
          </w:tcPr>
          <w:p w14:paraId="622D1A5D" w14:textId="2B6C3ED7" w:rsidR="00C5698B" w:rsidRDefault="00C5698B" w:rsidP="00C56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Старты</w:t>
            </w:r>
          </w:p>
          <w:p w14:paraId="77595E76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3A89DEA9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562FD4BB" w14:textId="0EAD9535" w:rsidR="00C5698B" w:rsidRDefault="00C5698B" w:rsidP="00C5698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Повороты</w:t>
            </w:r>
          </w:p>
        </w:tc>
        <w:tc>
          <w:tcPr>
            <w:tcW w:w="2126" w:type="dxa"/>
          </w:tcPr>
          <w:p w14:paraId="0400F3E3" w14:textId="7D17BF85" w:rsidR="00C5698B" w:rsidRDefault="00C5698B" w:rsidP="00C569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  <w:p w14:paraId="3398F8CC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0E8D7FD5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656DBA0F" w14:textId="77777777" w:rsidR="00C5698B" w:rsidRDefault="00C5698B" w:rsidP="00C5698B">
            <w:pPr>
              <w:pStyle w:val="TableParagraph"/>
              <w:rPr>
                <w:sz w:val="24"/>
              </w:rPr>
            </w:pPr>
          </w:p>
          <w:p w14:paraId="3D87CDAE" w14:textId="731781A4" w:rsidR="00C5698B" w:rsidRDefault="00C5698B" w:rsidP="00C5698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F4BEF02" w14:textId="77777777" w:rsidR="00C5698B" w:rsidRDefault="00C5698B" w:rsidP="00C5698B">
            <w:pPr>
              <w:pStyle w:val="TableParagraph"/>
              <w:spacing w:before="2"/>
              <w:ind w:left="111" w:right="79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Длинный прыжок, натянутая стрелка</w:t>
            </w:r>
          </w:p>
          <w:p w14:paraId="3D196B4B" w14:textId="77777777" w:rsidR="00C5698B" w:rsidRDefault="00C5698B" w:rsidP="00C5698B">
            <w:pPr>
              <w:pStyle w:val="TableParagraph"/>
              <w:spacing w:before="2"/>
              <w:ind w:left="111" w:right="79"/>
              <w:jc w:val="both"/>
              <w:rPr>
                <w:spacing w:val="-2"/>
                <w:sz w:val="24"/>
              </w:rPr>
            </w:pPr>
          </w:p>
          <w:p w14:paraId="454587CA" w14:textId="579F1F5B" w:rsidR="00C5698B" w:rsidRDefault="00C5698B" w:rsidP="00C5698B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Быстрый поворот , плотная группировка , хорошее скольжение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C849EE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317151385">
    <w:abstractNumId w:val="2"/>
  </w:num>
  <w:num w:numId="2" w16cid:durableId="345401544">
    <w:abstractNumId w:val="0"/>
  </w:num>
  <w:num w:numId="3" w16cid:durableId="1993871873">
    <w:abstractNumId w:val="3"/>
  </w:num>
  <w:num w:numId="4" w16cid:durableId="188517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543804"/>
    <w:rsid w:val="005B71B8"/>
    <w:rsid w:val="007146BB"/>
    <w:rsid w:val="00C5698B"/>
    <w:rsid w:val="00C849EE"/>
    <w:rsid w:val="00D76531"/>
    <w:rsid w:val="00E87A9F"/>
    <w:rsid w:val="00EF47C7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E5A276E6-25CD-418C-A9F1-785B5AD4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2024-02-16T09:29:00Z</dcterms:created>
  <dcterms:modified xsi:type="dcterms:W3CDTF">2024-02-16T09:29:00Z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